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 Medium" w:cs="Poppins Medium" w:eastAsia="Poppins Medium" w:hAnsi="Poppins Medium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LUX Equality and Diversity Monitoring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left"/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Information in this form is used for statistical purposes only, is entirely confidential and does not form part of the selection process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left"/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Date of Birth: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left"/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Gender: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720"/>
        <w:jc w:val="left"/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Female    </w:t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Male    </w:t>
      </w: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Non-binary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left"/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Please circle the category that most accurately describes you: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720"/>
        <w:jc w:val="left"/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Asian or Asian British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720"/>
        <w:jc w:val="left"/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Bangladeshi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720"/>
        <w:jc w:val="left"/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Indian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720" w:right="0" w:firstLine="0"/>
        <w:jc w:val="left"/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Pakistani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720" w:right="0" w:firstLine="0"/>
        <w:jc w:val="left"/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Chinese</w:t>
        <w:br w:type="textWrapping"/>
      </w: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br w:type="textWrapping"/>
            <w:t xml:space="preserve">☐</w:t>
          </w:r>
        </w:sdtContent>
      </w:sdt>
      <w:r w:rsidDel="00000000" w:rsidR="00000000" w:rsidRPr="00000000"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Other Asian background (please specify)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720" w:right="0" w:firstLine="0"/>
        <w:jc w:val="left"/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720"/>
        <w:jc w:val="left"/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Black or Black British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720"/>
        <w:jc w:val="left"/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Black African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720"/>
        <w:jc w:val="left"/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Black Caribbean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720"/>
        <w:jc w:val="left"/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Other Black background (please specify)</w:t>
        <w:br w:type="textWrapping"/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720"/>
        <w:jc w:val="left"/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Mixed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720"/>
        <w:jc w:val="left"/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Asian &amp; White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720"/>
        <w:jc w:val="left"/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Black African &amp; White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720"/>
        <w:jc w:val="left"/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Black Caribbean &amp; White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720"/>
        <w:jc w:val="left"/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Other mixed ethnic background (please specify)</w:t>
        <w:br w:type="textWrapping"/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720"/>
        <w:jc w:val="left"/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White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720"/>
        <w:jc w:val="left"/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 </w:t>
          </w:r>
        </w:sdtContent>
      </w:sdt>
      <w:r w:rsidDel="00000000" w:rsidR="00000000" w:rsidRPr="00000000"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British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720"/>
        <w:jc w:val="left"/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 </w:t>
          </w:r>
        </w:sdtContent>
      </w:sdt>
      <w:r w:rsidDel="00000000" w:rsidR="00000000" w:rsidRPr="00000000"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Irish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720"/>
        <w:jc w:val="left"/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Other white background (please specify)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720"/>
        <w:jc w:val="left"/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Other Ethnic Group (please specify or provide a self-definition)</w:t>
      </w:r>
      <w:r w:rsidDel="00000000" w:rsidR="00000000" w:rsidRPr="00000000">
        <w:rPr>
          <w:rFonts w:ascii="Poppins Medium" w:cs="Poppins Medium" w:eastAsia="Poppins Medium" w:hAnsi="Poppins Medium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left"/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Do you have a disability?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left"/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Disability Discrimination Act 1995 defines disability as a physical or mental impairment which has a substantial and long term (for more than 12 months) adverse effect on a person’s ability to do normal daily activities. You may still be considered to have a disability if you are not currently adversely affected but the impairment is likely to recur.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left"/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Yes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left"/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2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left"/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left"/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left"/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left"/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We are attempting to monitor the social-economic background of our applicants, Academics working on class in the creative industries have suggested the following questions to assist with this.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left"/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type of school did you attend?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720"/>
        <w:jc w:val="left"/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2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State (Non fee-paying) school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720"/>
        <w:jc w:val="left"/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2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Public (fee-paying) school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left"/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 Medium" w:cs="Poppins Medium" w:eastAsia="Poppins Medium" w:hAnsi="Poppin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was the occupation of the main income provider/ breadwinner in your home when you were 14?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  <w:tab w:val="left" w:pos="6804"/>
          <w:tab w:val="left" w:pos="8222"/>
          <w:tab w:val="left" w:pos="284"/>
          <w:tab w:val="left" w:pos="567"/>
          <w:tab w:val="left" w:pos="1560"/>
          <w:tab w:val="left" w:pos="4111"/>
        </w:tabs>
        <w:spacing w:after="0" w:before="0" w:line="240" w:lineRule="auto"/>
        <w:ind w:left="0" w:right="-3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Unicode MS"/>
  <w:font w:name="Times New Roman"/>
  <w:font w:name="Calibri"/>
  <w:font w:name="Poppins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</w:pPr>
    <w:rPr>
      <w:b w:val="1"/>
    </w:rPr>
  </w:style>
  <w:style w:type="paragraph" w:styleId="Heading2">
    <w:name w:val="heading 2"/>
    <w:basedOn w:val="Normal"/>
    <w:next w:val="Normal"/>
    <w:pPr>
      <w:keepNext w:val="1"/>
      <w:ind w:left="576" w:hanging="576"/>
    </w:pPr>
    <w:rPr/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overflowPunct w:val="0"/>
      <w:autoSpaceDE w:val="0"/>
      <w:textAlignment w:val="baseline"/>
    </w:pPr>
  </w:style>
  <w:style w:type="paragraph" w:styleId="Heading1">
    <w:name w:val="heading 1"/>
    <w:basedOn w:val="Normal"/>
    <w:next w:val="Normal"/>
    <w:qFormat w:val="1"/>
    <w:pPr>
      <w:keepNext w:val="1"/>
      <w:numPr>
        <w:numId w:val="1"/>
      </w:numPr>
      <w:outlineLvl w:val="0"/>
    </w:pPr>
    <w:rPr>
      <w:b w:val="1"/>
      <w:bCs w:val="1"/>
    </w:rPr>
  </w:style>
  <w:style w:type="paragraph" w:styleId="Heading2">
    <w:name w:val="heading 2"/>
    <w:basedOn w:val="Normal"/>
    <w:next w:val="Normal"/>
    <w:qFormat w:val="1"/>
    <w:pPr>
      <w:keepNext w:val="1"/>
      <w:numPr>
        <w:ilvl w:val="1"/>
        <w:numId w:val="1"/>
      </w:numPr>
      <w:outlineLvl w:val="1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WW8Num2z0" w:customStyle="1">
    <w:name w:val="WW8Num2z0"/>
    <w:rPr>
      <w:sz w:val="72"/>
    </w:rPr>
  </w:style>
  <w:style w:type="character" w:styleId="WW8Num1z0" w:customStyle="1">
    <w:name w:val="WW8Num1z0"/>
  </w:style>
  <w:style w:type="paragraph" w:styleId="Heading" w:customStyle="1">
    <w:name w:val="Heading"/>
    <w:basedOn w:val="Normal"/>
    <w:next w:val="BodyText"/>
    <w:pPr>
      <w:keepNext w:val="1"/>
      <w:spacing w:after="120" w:before="240"/>
    </w:pPr>
  </w:style>
  <w:style w:type="paragraph" w:styleId="BodyText">
    <w:name w:val="Body Text"/>
    <w:basedOn w:val="Normal"/>
    <w:pPr>
      <w:tabs>
        <w:tab w:val="left" w:pos="6804"/>
      </w:tabs>
      <w:jc w:val="both"/>
    </w:pPr>
  </w:style>
  <w:style w:type="paragraph" w:styleId="List">
    <w:name w:val="List"/>
    <w:basedOn w:val="BodyText"/>
  </w:style>
  <w:style w:type="paragraph" w:styleId="Caption">
    <w:name w:val="caption"/>
    <w:basedOn w:val="Normal"/>
    <w:qFormat w:val="1"/>
    <w:pPr>
      <w:suppressLineNumbers w:val="1"/>
      <w:spacing w:after="120" w:before="120"/>
    </w:pPr>
  </w:style>
  <w:style w:type="paragraph" w:styleId="Index" w:customStyle="1">
    <w:name w:val="Index"/>
    <w:basedOn w:val="Normal"/>
    <w:pPr>
      <w:suppressLineNumbers w:val="1"/>
    </w:pPr>
  </w:style>
  <w:style w:type="paragraph" w:styleId="BodyText2">
    <w:name w:val="Body Text 2"/>
    <w:basedOn w:val="Normal"/>
    <w:pPr>
      <w:tabs>
        <w:tab w:val="left" w:pos="5103"/>
        <w:tab w:val="left" w:pos="6804"/>
        <w:tab w:val="left" w:pos="8222"/>
      </w:tabs>
      <w:jc w:val="both"/>
    </w:pPr>
    <w:rPr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pPr>
      <w:tabs>
        <w:tab w:val="left" w:pos="6804"/>
      </w:tabs>
      <w:jc w:val="both"/>
    </w:pPr>
  </w:style>
  <w:style w:type="paragraph" w:styleId="FrameContents" w:customStyle="1">
    <w:name w:val="Frame Contents"/>
    <w:basedOn w:val="BodyText"/>
  </w:style>
  <w:style w:type="paragraph" w:styleId="NormalWeb">
    <w:name w:val="Normal (Web)"/>
    <w:basedOn w:val="Normal"/>
    <w:uiPriority w:val="99"/>
    <w:semiHidden w:val="1"/>
    <w:unhideWhenUsed w:val="1"/>
    <w:rsid w:val="00B53B1E"/>
    <w:pPr>
      <w:suppressAutoHyphens w:val="0"/>
      <w:overflowPunct w:val="1"/>
      <w:autoSpaceDE w:val="1"/>
      <w:spacing w:after="142" w:before="100" w:beforeAutospacing="1" w:line="276" w:lineRule="auto"/>
      <w:textAlignment w:val="auto"/>
    </w:pPr>
    <w:rPr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Medium-regular.ttf"/><Relationship Id="rId2" Type="http://schemas.openxmlformats.org/officeDocument/2006/relationships/font" Target="fonts/PoppinsMedium-bold.ttf"/><Relationship Id="rId3" Type="http://schemas.openxmlformats.org/officeDocument/2006/relationships/font" Target="fonts/PoppinsMedium-italic.ttf"/><Relationship Id="rId4" Type="http://schemas.openxmlformats.org/officeDocument/2006/relationships/font" Target="fonts/PoppinsMedium-boldItalic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7p5TNY+D2vu8KdXYn1h+aIeWZQ==">AMUW2mWxy/ooboJuz57Nr1dkyQ30447Ik0t4Vqb6b5QozoXyt8kbL8vg0wgT6/Yu+ft4M80md7dL2iaLrTMMmFrB1eplTFYa22FDPCnipkigjUByrc8DZN6GwxdCpzGfr4rQKGeIAaLZmDAvY03mY2atCPmbZNU18BEKnvIlWdaGZoqCIzTmMjfmEe1LGGK+mXTcA1VSHg7rj3FH/zt9H6Eba/yWjzDcNgBwze8kmNLR6JXvjy0DAD2EcIyh/cKxx0D6CISShof6I7v5EJ2JQCbKBKUtk7KrkL2OIueFP2LJQ6RLhRANPhq9O3eSa63LAr97PuXPpG00xHNzY9+cKK5hE8LBuw67RWxlQTSwqeEteMUhlLV+dt0hdXVMOG1RXQ4BlXfx7QgllX8fLS3wgwFB3b0arYRrNzlZ8HuL6qncyJTrPouJW10dy5WuHc/z9Cfq7tbpxn5vMboCSJb7Va2HYID8a2srvnWV3GDvRXMV+4T5pGNSLx/Z8Fzwx9VNoVCnZ8HdeJqSI88u1hQFZF0S3z0Q4sYfozMguNK97KnfL2lgParADtOQLN5HoJa7Oq2YR2Mh7O1sDdHAnnQ/COR/pxcycn9IBG+im3TTMNJhe1r/w5Soz3uVbanMdexxMD0xm+681YlSThGcKPSd88NKorCgkFlpsYkDBfba937jJP0p0KKjRsmDcksQ7SIrwqOCwW+YGdTFPMN7kLM+5mX14zlErjyOlLOEcXaVtTHzhd2TfQmCGHoAoK8P0Zh7VslzqIWb2aeyRR7t/V/1pOoZovAWcXHewly8aPe/wHOQgScq5G89bjr1NcU1GIoZO1FcxPjsO7dnaa6MNY5YeqDc6/OPkhR8ZFJcORjvr1HnpBiyMIqnKmzPEvdQCHXb5/GI2YsGwLVUqTxchmSMvmNUDTmWVqhoUhpH87Z4vHY/JB7k5xCK0SV3zfQjc3S1zAqlgOHvRFAOsqqMJ4Kyi/XfGfgXDdiOHvg24UMEfXwHeHND2q9duZym+2To0UK9OBEv4MIO1OaQF3q5wf/kZVG2rv5etYmMMpIyh9RJw7jfgdxMZbO4Q9MSl+ToRI9bl4e7jAPXZG62oobabFYLnL94PxiXVG/fmB8tBCY7qen1+tJB9JVlgfkb0ZSWpO0bU0L9EZckM1lF8PdB5PEQzco+UM1bEcrILIlXipMOsb4XqA0mx/In9UwCv6Jn/HHT4ceIUS80Ho7ZdTdXiiYnAWq3G1AzIIPbKQnRTOst7IZdTd68l6/wNQgAQhDcpx83izKDut2Yr0rxXqTg9g8Brp0mBr3+GRQLX/6U8Ucsd1B7LkpclsYbln/LopjXE7ZV0dEImXIuQE5QiA+NDuUsXSzvB20KTPKZxWH5xcB75fJ2iR5oyGwiqiC4WrKHfLUvg+MiiajunZANE15fbJZdytUex52KOh+xwxafQOMIqUqD0bGmSB759ibCQHjeHZS0qVyb5hAB8wlLw6qq5GRbodr1guVPm90eEcc7NcG281476wA65/+HWWOuv4QvSWN1Pbji/eIN2nW8Zt9UP8SgQ3r5V+5dTvWPRFEP+2U1XmcN/itsVFWayWxiCx2Ezm2j/JIcwtByoT/MntIYhv/kulQQ5R1Icmz7jKL9nnCmWnOuu4w8Ba+GgCfZLnRL5wSWC2Ip865aMS3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2021-04-01T16:19:00Z</dcterms:created>
  <dc:creator>Office 2004 Test Drive User</dc:creator>
</cp:coreProperties>
</file>